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CFC0" w14:textId="666C5F69" w:rsidR="00500BB4" w:rsidRDefault="007F3118" w:rsidP="00500BB4">
      <w:pPr>
        <w:spacing w:after="0" w:line="240" w:lineRule="auto"/>
        <w:rPr>
          <w:rFonts w:ascii="Times New Roman" w:hAnsi="Times New Roman" w:cs="Times New Roman"/>
        </w:rPr>
      </w:pPr>
      <w:r w:rsidRPr="00DB5B9B">
        <w:rPr>
          <w:rFonts w:ascii="Times New Roman" w:hAnsi="Times New Roman" w:cs="Times New Roman"/>
          <w:sz w:val="20"/>
          <w:szCs w:val="20"/>
        </w:rPr>
        <w:t xml:space="preserve">……………………………………                                       </w:t>
      </w:r>
      <w:r w:rsidR="00DB5B9B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B5B9B">
        <w:rPr>
          <w:rFonts w:ascii="Times New Roman" w:hAnsi="Times New Roman" w:cs="Times New Roman"/>
          <w:sz w:val="20"/>
          <w:szCs w:val="20"/>
        </w:rPr>
        <w:t>Sanok, dnia ………………………</w:t>
      </w:r>
      <w:r w:rsidRPr="00DB5B9B">
        <w:rPr>
          <w:rFonts w:ascii="Times New Roman" w:hAnsi="Times New Roman" w:cs="Times New Roman"/>
          <w:sz w:val="20"/>
          <w:szCs w:val="20"/>
        </w:rPr>
        <w:br/>
      </w:r>
      <w:r w:rsidRPr="007F3118">
        <w:rPr>
          <w:rFonts w:ascii="Times New Roman" w:hAnsi="Times New Roman" w:cs="Times New Roman"/>
          <w:sz w:val="16"/>
          <w:szCs w:val="16"/>
        </w:rPr>
        <w:t xml:space="preserve"> Imię i nazwisko        </w:t>
      </w:r>
      <w:r w:rsidR="00500BB4">
        <w:rPr>
          <w:rFonts w:ascii="Times New Roman" w:hAnsi="Times New Roman" w:cs="Times New Roman"/>
          <w:sz w:val="16"/>
          <w:szCs w:val="16"/>
        </w:rPr>
        <w:br/>
      </w:r>
    </w:p>
    <w:p w14:paraId="05A0BD74" w14:textId="77777777" w:rsidR="00500BB4" w:rsidRDefault="007F3118" w:rsidP="00500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br/>
      </w:r>
      <w:r w:rsidRPr="007F3118">
        <w:rPr>
          <w:rFonts w:ascii="Times New Roman" w:hAnsi="Times New Roman" w:cs="Times New Roman"/>
          <w:sz w:val="16"/>
          <w:szCs w:val="16"/>
        </w:rPr>
        <w:t xml:space="preserve">Nr dokumentu tożsamości, PESEL     </w:t>
      </w:r>
      <w:r w:rsidR="00500BB4">
        <w:rPr>
          <w:rFonts w:ascii="Times New Roman" w:hAnsi="Times New Roman" w:cs="Times New Roman"/>
        </w:rPr>
        <w:br/>
      </w:r>
    </w:p>
    <w:p w14:paraId="47BE97C7" w14:textId="77777777" w:rsidR="00500BB4" w:rsidRDefault="007F3118" w:rsidP="00500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br/>
      </w:r>
      <w:r w:rsidRPr="007F3118">
        <w:rPr>
          <w:rFonts w:ascii="Times New Roman" w:hAnsi="Times New Roman" w:cs="Times New Roman"/>
          <w:sz w:val="16"/>
          <w:szCs w:val="16"/>
        </w:rPr>
        <w:t>Ulica, nr mieszkania</w:t>
      </w:r>
      <w:r w:rsidR="00500BB4">
        <w:rPr>
          <w:rFonts w:ascii="Times New Roman" w:hAnsi="Times New Roman" w:cs="Times New Roman"/>
        </w:rPr>
        <w:br/>
      </w:r>
    </w:p>
    <w:p w14:paraId="519A0909" w14:textId="6B08B2C1" w:rsidR="007F3118" w:rsidRPr="00500BB4" w:rsidRDefault="007F3118" w:rsidP="00500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br/>
      </w:r>
      <w:r w:rsidRPr="007F3118">
        <w:rPr>
          <w:rFonts w:ascii="Times New Roman" w:hAnsi="Times New Roman" w:cs="Times New Roman"/>
          <w:sz w:val="16"/>
          <w:szCs w:val="16"/>
        </w:rPr>
        <w:t>Kod pocztowy, miejscowość</w:t>
      </w:r>
      <w:r w:rsidRPr="007F3118">
        <w:rPr>
          <w:rFonts w:ascii="Times New Roman" w:hAnsi="Times New Roman" w:cs="Times New Roman"/>
          <w:sz w:val="16"/>
          <w:szCs w:val="16"/>
        </w:rPr>
        <w:br/>
        <w:t xml:space="preserve">/adres zamieszkania osoby oświadczającej/                                                      </w:t>
      </w:r>
    </w:p>
    <w:p w14:paraId="2E9C3284" w14:textId="77777777" w:rsidR="007F3118" w:rsidRDefault="007F3118" w:rsidP="00500B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0D18F8" w14:textId="439462B9" w:rsidR="007F3118" w:rsidRPr="00500BB4" w:rsidRDefault="007F3118" w:rsidP="00500BB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BB4">
        <w:rPr>
          <w:rFonts w:ascii="Times New Roman" w:hAnsi="Times New Roman" w:cs="Times New Roman"/>
          <w:b/>
          <w:bCs/>
        </w:rPr>
        <w:t>Oświadczenie</w:t>
      </w:r>
    </w:p>
    <w:p w14:paraId="602A9CFE" w14:textId="77777777" w:rsidR="00500BB4" w:rsidRDefault="007F3118" w:rsidP="00DB5B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Uprzedzony(a) i pouczony(a)</w:t>
      </w:r>
      <w:r w:rsidRPr="007F3118">
        <w:rPr>
          <w:rFonts w:ascii="Times New Roman" w:hAnsi="Times New Roman" w:cs="Times New Roman"/>
        </w:rPr>
        <w:t xml:space="preserve"> odpowiedzialności karnej za </w:t>
      </w:r>
      <w:r>
        <w:rPr>
          <w:rFonts w:ascii="Times New Roman" w:hAnsi="Times New Roman" w:cs="Times New Roman"/>
        </w:rPr>
        <w:t>zeznanie</w:t>
      </w:r>
      <w:r w:rsidRPr="007F3118">
        <w:rPr>
          <w:rFonts w:ascii="Times New Roman" w:hAnsi="Times New Roman" w:cs="Times New Roman"/>
        </w:rPr>
        <w:t xml:space="preserve"> fałszyw</w:t>
      </w:r>
      <w:r>
        <w:rPr>
          <w:rFonts w:ascii="Times New Roman" w:hAnsi="Times New Roman" w:cs="Times New Roman"/>
        </w:rPr>
        <w:t>ego</w:t>
      </w:r>
      <w:r w:rsidRPr="007F3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oświadczenia</w:t>
      </w:r>
      <w:r w:rsidRPr="007F31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wynikającego z</w:t>
      </w:r>
      <w:r w:rsidRPr="007F3118">
        <w:rPr>
          <w:rFonts w:ascii="Times New Roman" w:hAnsi="Times New Roman" w:cs="Times New Roman"/>
        </w:rPr>
        <w:t xml:space="preserve"> art. 233 § 1 Kodeksu karnego*</w:t>
      </w:r>
      <w:r>
        <w:rPr>
          <w:rFonts w:ascii="Times New Roman" w:hAnsi="Times New Roman" w:cs="Times New Roman"/>
        </w:rPr>
        <w:t xml:space="preserve">, </w:t>
      </w:r>
      <w:r w:rsidRPr="007F3118">
        <w:rPr>
          <w:rFonts w:ascii="Times New Roman" w:hAnsi="Times New Roman" w:cs="Times New Roman"/>
        </w:rPr>
        <w:t>oświadczam co następuje:</w:t>
      </w:r>
    </w:p>
    <w:p w14:paraId="53699FF2" w14:textId="05B5B96E" w:rsidR="007F3118" w:rsidRPr="007F3118" w:rsidRDefault="007F3118" w:rsidP="00500BB4">
      <w:pPr>
        <w:spacing w:after="0" w:line="240" w:lineRule="auto"/>
        <w:rPr>
          <w:rFonts w:ascii="Times New Roman" w:hAnsi="Times New Roman" w:cs="Times New Roman"/>
        </w:rPr>
      </w:pPr>
      <w:r w:rsidRPr="007F311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BB4">
        <w:rPr>
          <w:rFonts w:ascii="Times New Roman" w:hAnsi="Times New Roman" w:cs="Times New Roman"/>
        </w:rPr>
        <w:t>.</w:t>
      </w:r>
      <w:r w:rsidRPr="007F311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29ED92" w14:textId="6ED38E40" w:rsidR="007F3118" w:rsidRDefault="007F3118" w:rsidP="00500B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świadomy(a) odpowiedzialności karnej za złożenie fałszywego oświadczenia.</w:t>
      </w:r>
    </w:p>
    <w:p w14:paraId="5193C26D" w14:textId="77777777" w:rsidR="00500BB4" w:rsidRPr="007F3118" w:rsidRDefault="00500BB4" w:rsidP="00500BB4">
      <w:pPr>
        <w:spacing w:after="0" w:line="240" w:lineRule="auto"/>
        <w:rPr>
          <w:rFonts w:ascii="Times New Roman" w:hAnsi="Times New Roman" w:cs="Times New Roman"/>
        </w:rPr>
      </w:pPr>
    </w:p>
    <w:p w14:paraId="02271A8B" w14:textId="79C1751D" w:rsidR="007F3118" w:rsidRPr="007F3118" w:rsidRDefault="007F3118" w:rsidP="007F3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7F3118">
        <w:rPr>
          <w:rFonts w:ascii="Times New Roman" w:hAnsi="Times New Roman" w:cs="Times New Roman"/>
        </w:rPr>
        <w:t>.....................................................................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7F3118">
        <w:rPr>
          <w:rFonts w:ascii="Times New Roman" w:hAnsi="Times New Roman" w:cs="Times New Roman"/>
          <w:sz w:val="16"/>
          <w:szCs w:val="16"/>
        </w:rPr>
        <w:t>Data i podpis osoby składającej oświadczenie</w:t>
      </w:r>
      <w:r>
        <w:rPr>
          <w:rFonts w:ascii="Times New Roman" w:hAnsi="Times New Roman" w:cs="Times New Roman"/>
        </w:rPr>
        <w:t xml:space="preserve">  </w:t>
      </w:r>
    </w:p>
    <w:p w14:paraId="614081DE" w14:textId="0707A06B" w:rsidR="007F3118" w:rsidRPr="00500BB4" w:rsidRDefault="007F3118" w:rsidP="00500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0BB4">
        <w:rPr>
          <w:rFonts w:ascii="Times New Roman" w:hAnsi="Times New Roman" w:cs="Times New Roman"/>
          <w:sz w:val="20"/>
          <w:szCs w:val="20"/>
        </w:rPr>
        <w:t>art. 233 Kodeksu karnego:</w:t>
      </w:r>
    </w:p>
    <w:p w14:paraId="20D8E2C1" w14:textId="64E46BA2" w:rsidR="00845C91" w:rsidRPr="00500BB4" w:rsidRDefault="007F3118" w:rsidP="00500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0BB4">
        <w:rPr>
          <w:rFonts w:ascii="Times New Roman" w:hAnsi="Times New Roman" w:cs="Times New Roman"/>
          <w:sz w:val="20"/>
          <w:szCs w:val="20"/>
        </w:rPr>
        <w:t>§ 1. Kto, składając zeznanie mające służyć za dowód w postępowaniu sądowym lub w innym postępowaniu prowadzonym na podstawie</w:t>
      </w:r>
      <w:r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Pr="00500BB4">
        <w:rPr>
          <w:rFonts w:ascii="Times New Roman" w:hAnsi="Times New Roman" w:cs="Times New Roman"/>
          <w:sz w:val="20"/>
          <w:szCs w:val="20"/>
        </w:rPr>
        <w:t>ustawy, zeznaje nieprawdę lub zataja prawdę, podlega karze pozbawienia wolności od 6 miesięcy do lat 8.</w:t>
      </w:r>
      <w:r w:rsidR="00500BB4" w:rsidRPr="00500BB4">
        <w:rPr>
          <w:rFonts w:ascii="Times New Roman" w:hAnsi="Times New Roman" w:cs="Times New Roman"/>
          <w:sz w:val="20"/>
          <w:szCs w:val="20"/>
        </w:rPr>
        <w:br/>
      </w:r>
      <w:r w:rsidRPr="00500BB4">
        <w:rPr>
          <w:rFonts w:ascii="Times New Roman" w:hAnsi="Times New Roman" w:cs="Times New Roman"/>
          <w:sz w:val="20"/>
          <w:szCs w:val="20"/>
        </w:rPr>
        <w:t>§ 1a. Jeżeli sprawca czynu określonego w § 1 zeznaje nieprawdę lub zataja prawdę z obawy przed</w:t>
      </w:r>
      <w:r w:rsidR="00500BB4">
        <w:rPr>
          <w:rFonts w:ascii="Times New Roman" w:hAnsi="Times New Roman" w:cs="Times New Roman"/>
          <w:sz w:val="20"/>
          <w:szCs w:val="20"/>
        </w:rPr>
        <w:t xml:space="preserve"> </w:t>
      </w:r>
      <w:r w:rsidRPr="00500BB4">
        <w:rPr>
          <w:rFonts w:ascii="Times New Roman" w:hAnsi="Times New Roman" w:cs="Times New Roman"/>
          <w:sz w:val="20"/>
          <w:szCs w:val="20"/>
        </w:rPr>
        <w:t>odpowiedzialnością karną grożącą jemu</w:t>
      </w:r>
      <w:r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Pr="00500BB4">
        <w:rPr>
          <w:rFonts w:ascii="Times New Roman" w:hAnsi="Times New Roman" w:cs="Times New Roman"/>
          <w:sz w:val="20"/>
          <w:szCs w:val="20"/>
        </w:rPr>
        <w:t>samemu lub jego najbliższym, podlega karze pozbawienia wolności od 3 miesięcy do lat 5.</w:t>
      </w:r>
      <w:r w:rsidR="00500BB4" w:rsidRPr="00500BB4">
        <w:rPr>
          <w:rFonts w:ascii="Times New Roman" w:hAnsi="Times New Roman" w:cs="Times New Roman"/>
          <w:sz w:val="20"/>
          <w:szCs w:val="20"/>
        </w:rPr>
        <w:br/>
      </w:r>
      <w:r w:rsidRPr="00500BB4">
        <w:rPr>
          <w:rFonts w:ascii="Times New Roman" w:hAnsi="Times New Roman" w:cs="Times New Roman"/>
          <w:sz w:val="20"/>
          <w:szCs w:val="20"/>
        </w:rPr>
        <w:t>§ 2. Warunkiem odpowiedzialności jest, aby przyjmujący zeznanie, działając w zakresie swoich uprawnień, uprzedził zeznającego</w:t>
      </w:r>
      <w:r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Pr="00500BB4">
        <w:rPr>
          <w:rFonts w:ascii="Times New Roman" w:hAnsi="Times New Roman" w:cs="Times New Roman"/>
          <w:sz w:val="20"/>
          <w:szCs w:val="20"/>
        </w:rPr>
        <w:t>o odpowiedzialności karnej za fałszywe zeznanie lub odebrał od niego przyrzeczenie.</w:t>
      </w:r>
      <w:r w:rsidR="00500BB4" w:rsidRPr="00500BB4">
        <w:rPr>
          <w:rFonts w:ascii="Times New Roman" w:hAnsi="Times New Roman" w:cs="Times New Roman"/>
          <w:sz w:val="20"/>
          <w:szCs w:val="20"/>
        </w:rPr>
        <w:br/>
      </w:r>
      <w:r w:rsidRPr="00500BB4">
        <w:rPr>
          <w:rFonts w:ascii="Times New Roman" w:hAnsi="Times New Roman" w:cs="Times New Roman"/>
          <w:sz w:val="20"/>
          <w:szCs w:val="20"/>
        </w:rPr>
        <w:t>§ 3. Nie podlega karze za czyn określony w § 1a, kto składa fałszywe zeznanie, nie wiedząc o prawie odmowy zeznania lub odpowiedzi na</w:t>
      </w:r>
      <w:r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Pr="00500BB4">
        <w:rPr>
          <w:rFonts w:ascii="Times New Roman" w:hAnsi="Times New Roman" w:cs="Times New Roman"/>
          <w:sz w:val="20"/>
          <w:szCs w:val="20"/>
        </w:rPr>
        <w:t>pytania.</w:t>
      </w:r>
      <w:r w:rsidR="00500BB4" w:rsidRPr="00500BB4">
        <w:rPr>
          <w:rFonts w:ascii="Times New Roman" w:hAnsi="Times New Roman" w:cs="Times New Roman"/>
          <w:sz w:val="20"/>
          <w:szCs w:val="20"/>
        </w:rPr>
        <w:br/>
      </w:r>
      <w:r w:rsidR="00500BB4" w:rsidRPr="00500BB4">
        <w:rPr>
          <w:rFonts w:ascii="Times New Roman" w:hAnsi="Times New Roman" w:cs="Times New Roman"/>
          <w:sz w:val="20"/>
          <w:szCs w:val="20"/>
        </w:rPr>
        <w:t>§  4.</w:t>
      </w:r>
      <w:r w:rsidR="00500BB4"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="00500BB4" w:rsidRPr="00500BB4">
        <w:rPr>
          <w:rFonts w:ascii="Times New Roman" w:hAnsi="Times New Roman" w:cs="Times New Roman"/>
          <w:sz w:val="20"/>
          <w:szCs w:val="20"/>
        </w:rPr>
        <w:t>Kto, jako biegły, rzeczoznawca lub tłumacz, przedstawia fałszywą opinię, ekspertyzę lub tłumaczenie mające służyć za dowód w postępowaniu określonym w § 1,</w:t>
      </w:r>
      <w:r w:rsidR="00500BB4"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="00500BB4" w:rsidRPr="00500BB4">
        <w:rPr>
          <w:rFonts w:ascii="Times New Roman" w:hAnsi="Times New Roman" w:cs="Times New Roman"/>
          <w:sz w:val="20"/>
          <w:szCs w:val="20"/>
        </w:rPr>
        <w:t>podlega karze pozbawienia wolności od roku do lat 10.</w:t>
      </w:r>
      <w:r w:rsidR="00500BB4" w:rsidRPr="00500BB4">
        <w:rPr>
          <w:rFonts w:ascii="Times New Roman" w:hAnsi="Times New Roman" w:cs="Times New Roman"/>
          <w:sz w:val="20"/>
          <w:szCs w:val="20"/>
        </w:rPr>
        <w:br/>
      </w:r>
      <w:r w:rsidR="00500BB4" w:rsidRPr="00500BB4">
        <w:rPr>
          <w:rFonts w:ascii="Times New Roman" w:hAnsi="Times New Roman" w:cs="Times New Roman"/>
          <w:sz w:val="20"/>
          <w:szCs w:val="20"/>
        </w:rPr>
        <w:t>§  4a.</w:t>
      </w:r>
      <w:r w:rsidR="00500BB4"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="00500BB4" w:rsidRPr="00500BB4">
        <w:rPr>
          <w:rFonts w:ascii="Times New Roman" w:hAnsi="Times New Roman" w:cs="Times New Roman"/>
          <w:sz w:val="20"/>
          <w:szCs w:val="20"/>
        </w:rPr>
        <w:t>Jeżeli sprawca czynu określonego w § 4 działa nieumyślnie, narażając na istotną szkodę interes publiczny,</w:t>
      </w:r>
      <w:r w:rsidR="00500BB4"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="00500BB4" w:rsidRPr="00500BB4">
        <w:rPr>
          <w:rFonts w:ascii="Times New Roman" w:hAnsi="Times New Roman" w:cs="Times New Roman"/>
          <w:sz w:val="20"/>
          <w:szCs w:val="20"/>
        </w:rPr>
        <w:t>podlega karze pozbawienia wolności do lat 3.</w:t>
      </w:r>
      <w:r w:rsidR="00500BB4" w:rsidRPr="00500BB4">
        <w:rPr>
          <w:rFonts w:ascii="Times New Roman" w:hAnsi="Times New Roman" w:cs="Times New Roman"/>
          <w:sz w:val="20"/>
          <w:szCs w:val="20"/>
        </w:rPr>
        <w:br/>
      </w:r>
      <w:r w:rsidR="00500BB4" w:rsidRPr="00500BB4">
        <w:rPr>
          <w:rFonts w:ascii="Times New Roman" w:hAnsi="Times New Roman" w:cs="Times New Roman"/>
          <w:sz w:val="20"/>
          <w:szCs w:val="20"/>
        </w:rPr>
        <w:t>§  5.</w:t>
      </w:r>
      <w:r w:rsidR="00500BB4"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="00500BB4" w:rsidRPr="00500BB4">
        <w:rPr>
          <w:rFonts w:ascii="Times New Roman" w:hAnsi="Times New Roman" w:cs="Times New Roman"/>
          <w:sz w:val="20"/>
          <w:szCs w:val="20"/>
        </w:rPr>
        <w:t>Sąd może zastosować nadzwyczajne złagodzenie kary, a nawet odstąpić od jej wymierzenia, jeżeli:</w:t>
      </w:r>
      <w:r w:rsidR="00500BB4" w:rsidRPr="00500BB4">
        <w:rPr>
          <w:rFonts w:ascii="Times New Roman" w:hAnsi="Times New Roman" w:cs="Times New Roman"/>
          <w:sz w:val="20"/>
          <w:szCs w:val="20"/>
        </w:rPr>
        <w:br/>
      </w:r>
      <w:r w:rsidR="00500BB4" w:rsidRPr="00500BB4">
        <w:rPr>
          <w:rFonts w:ascii="Times New Roman" w:hAnsi="Times New Roman" w:cs="Times New Roman"/>
          <w:sz w:val="20"/>
          <w:szCs w:val="20"/>
        </w:rPr>
        <w:t>1)</w:t>
      </w:r>
      <w:r w:rsidR="00500BB4"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="00500BB4" w:rsidRPr="00500BB4">
        <w:rPr>
          <w:rFonts w:ascii="Times New Roman" w:hAnsi="Times New Roman" w:cs="Times New Roman"/>
          <w:sz w:val="20"/>
          <w:szCs w:val="20"/>
        </w:rPr>
        <w:t>fałszywe zeznanie, opinia, ekspertyza lub tłumaczenie dotyczy okoliczności niemogących mieć wpływu na rozstrzygnięcie sprawy,</w:t>
      </w:r>
      <w:r w:rsidR="00500BB4" w:rsidRPr="00500BB4">
        <w:rPr>
          <w:rFonts w:ascii="Times New Roman" w:hAnsi="Times New Roman" w:cs="Times New Roman"/>
          <w:sz w:val="20"/>
          <w:szCs w:val="20"/>
        </w:rPr>
        <w:br/>
      </w:r>
      <w:r w:rsidR="00500BB4" w:rsidRPr="00500BB4">
        <w:rPr>
          <w:rFonts w:ascii="Times New Roman" w:hAnsi="Times New Roman" w:cs="Times New Roman"/>
          <w:sz w:val="20"/>
          <w:szCs w:val="20"/>
        </w:rPr>
        <w:t>2)</w:t>
      </w:r>
      <w:r w:rsidR="00500BB4"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="00500BB4" w:rsidRPr="00500BB4">
        <w:rPr>
          <w:rFonts w:ascii="Times New Roman" w:hAnsi="Times New Roman" w:cs="Times New Roman"/>
          <w:sz w:val="20"/>
          <w:szCs w:val="20"/>
        </w:rPr>
        <w:t>sprawca dobrowolnie sprostuje fałszywe zeznanie, opinię, ekspertyzę lub tłumaczenie, zanim nastąpi, chociażby nieprawomocne, rozstrzygnięcie sprawy.</w:t>
      </w:r>
      <w:r w:rsidR="00500BB4" w:rsidRPr="00500BB4">
        <w:rPr>
          <w:rFonts w:ascii="Times New Roman" w:hAnsi="Times New Roman" w:cs="Times New Roman"/>
          <w:sz w:val="20"/>
          <w:szCs w:val="20"/>
        </w:rPr>
        <w:br/>
      </w:r>
      <w:r w:rsidRPr="00500BB4">
        <w:rPr>
          <w:rFonts w:ascii="Times New Roman" w:hAnsi="Times New Roman" w:cs="Times New Roman"/>
          <w:sz w:val="20"/>
          <w:szCs w:val="20"/>
        </w:rPr>
        <w:t>§ 6. Przepisy § 1-3 oraz 5 stosuje się odpowiednio do osoby, która składa fałszywe oświadczenie, jeżeli przepis ustawy przewiduje</w:t>
      </w:r>
      <w:r w:rsidR="00500BB4" w:rsidRPr="00500BB4">
        <w:rPr>
          <w:rFonts w:ascii="Times New Roman" w:hAnsi="Times New Roman" w:cs="Times New Roman"/>
          <w:sz w:val="20"/>
          <w:szCs w:val="20"/>
        </w:rPr>
        <w:t xml:space="preserve"> </w:t>
      </w:r>
      <w:r w:rsidRPr="00500BB4">
        <w:rPr>
          <w:rFonts w:ascii="Times New Roman" w:hAnsi="Times New Roman" w:cs="Times New Roman"/>
          <w:sz w:val="20"/>
          <w:szCs w:val="20"/>
        </w:rPr>
        <w:t>możliwość odebrania oświadczenia pod rygorem odpowiedzialności karnej.</w:t>
      </w:r>
    </w:p>
    <w:sectPr w:rsidR="00845C91" w:rsidRPr="0050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91"/>
    <w:rsid w:val="002263AD"/>
    <w:rsid w:val="00500BB4"/>
    <w:rsid w:val="007F3118"/>
    <w:rsid w:val="00845C91"/>
    <w:rsid w:val="00D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96A6"/>
  <w15:chartTrackingRefBased/>
  <w15:docId w15:val="{AF3A205D-0134-49FA-8799-38F51578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5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5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5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5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C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C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5C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C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C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C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C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5C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C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C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CDFE-829E-42B7-A235-71EFF212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Węgrzyniak</dc:creator>
  <cp:keywords/>
  <dc:description/>
  <cp:lastModifiedBy>Monika Węgrzyniak</cp:lastModifiedBy>
  <cp:revision>2</cp:revision>
  <dcterms:created xsi:type="dcterms:W3CDTF">2026-05-20T11:04:00Z</dcterms:created>
  <dcterms:modified xsi:type="dcterms:W3CDTF">2026-05-20T11:26:00Z</dcterms:modified>
</cp:coreProperties>
</file>